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7F" w:rsidRPr="0091513F" w:rsidRDefault="000E4A7F">
      <w:pPr>
        <w:rPr>
          <w:b/>
          <w:sz w:val="28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6677"/>
      </w:tblGrid>
      <w:tr w:rsidR="000E4A7F" w:rsidRPr="00E714A5" w:rsidTr="00E714A5">
        <w:trPr>
          <w:trHeight w:val="609"/>
        </w:trPr>
        <w:tc>
          <w:tcPr>
            <w:tcW w:w="13618" w:type="dxa"/>
            <w:gridSpan w:val="2"/>
            <w:vAlign w:val="center"/>
          </w:tcPr>
          <w:p w:rsidR="000E4A7F" w:rsidRPr="00E714A5" w:rsidRDefault="000E4A7F" w:rsidP="00E714A5">
            <w:pPr>
              <w:rPr>
                <w:b/>
              </w:rPr>
            </w:pPr>
            <w:r w:rsidRPr="00E714A5">
              <w:rPr>
                <w:b/>
              </w:rPr>
              <w:t xml:space="preserve">ÖÇ1: </w:t>
            </w:r>
            <w:r w:rsidRPr="00E714A5">
              <w:rPr>
                <w:rFonts w:cs="Arial"/>
                <w:b/>
              </w:rPr>
              <w:t>Yüksek Lisans seviyesinde kazandığı alanı ile ilgili yeterlilikleri uzmanlık düzeyinde geliştirme, genişletme ve derinleştirme becerisi</w:t>
            </w:r>
          </w:p>
        </w:tc>
      </w:tr>
      <w:tr w:rsidR="000E4A7F" w:rsidRPr="00E714A5" w:rsidTr="00E714A5">
        <w:trPr>
          <w:trHeight w:val="950"/>
        </w:trPr>
        <w:tc>
          <w:tcPr>
            <w:tcW w:w="6941" w:type="dxa"/>
            <w:vAlign w:val="center"/>
          </w:tcPr>
          <w:p w:rsidR="000E4A7F" w:rsidRPr="00E714A5" w:rsidRDefault="000E4A7F" w:rsidP="00E714A5">
            <w:pPr>
              <w:jc w:val="both"/>
            </w:pPr>
            <w:r w:rsidRPr="00E714A5">
              <w:t>İlgili TYYÇ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BİLGİ</w:t>
            </w:r>
          </w:p>
          <w:p w:rsidR="000E4A7F" w:rsidRPr="00E714A5" w:rsidRDefault="000E4A7F" w:rsidP="00E714A5">
            <w:pPr>
              <w:pStyle w:val="ListeParagraf"/>
              <w:numPr>
                <w:ilvl w:val="0"/>
                <w:numId w:val="5"/>
              </w:numPr>
              <w:tabs>
                <w:tab w:val="left" w:pos="313"/>
              </w:tabs>
              <w:spacing w:after="0" w:line="240" w:lineRule="auto"/>
              <w:ind w:left="29" w:right="150" w:hanging="29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Yüksek lisans yeterliliklerine dayalı olarak  alanındaki güncel ve ileri düzeydeki bilgileri özgün düşünce ve/veya araştırma ile uzmanlık düzeyinde geliştirebilme, derinleştirebilme ve alanına yenilik getirecek özgün tanımlara ulaşabilme.</w:t>
            </w:r>
          </w:p>
          <w:p w:rsidR="000E4A7F" w:rsidRPr="00E714A5" w:rsidRDefault="000E4A7F" w:rsidP="00E714A5">
            <w:pPr>
              <w:jc w:val="both"/>
            </w:pPr>
            <w:r w:rsidRPr="00E714A5">
              <w:t>2-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Yüksek lisans yeterliliklerine dayalı olarak  alanındaki güncel ve ileri düzeydeki bilgileri özgün düşünce ve/veya araştırma ile uzmanlık düzeyinde geliştirebilme, derinleştirebilme ve alanına yenilik getirecek özgün tanımlara ulaşabilme.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BECERİLER</w:t>
            </w:r>
          </w:p>
          <w:p w:rsidR="000E4A7F" w:rsidRPr="00E714A5" w:rsidRDefault="000E4A7F" w:rsidP="00E714A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171" w:hanging="218"/>
              <w:jc w:val="both"/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Alanı ile ilgili çalışmalarda araştırma yöntemlerini kullanabilmede üst düzey beceriler kazanmış olma.</w:t>
            </w:r>
          </w:p>
          <w:p w:rsidR="00E714A5" w:rsidRDefault="00E714A5" w:rsidP="00E714A5">
            <w:pPr>
              <w:ind w:left="-47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E714A5" w:rsidRDefault="000E4A7F" w:rsidP="00E714A5">
            <w:pPr>
              <w:ind w:left="-47"/>
              <w:jc w:val="both"/>
              <w:rPr>
                <w:b/>
              </w:rPr>
            </w:pPr>
            <w:r w:rsidRPr="00E714A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E714A5" w:rsidRDefault="00E714A5" w:rsidP="00E714A5">
            <w:pPr>
              <w:ind w:left="-47"/>
              <w:jc w:val="both"/>
              <w:rPr>
                <w:b/>
              </w:rPr>
            </w:pPr>
          </w:p>
          <w:p w:rsidR="00E714A5" w:rsidRPr="00E714A5" w:rsidRDefault="00E714A5" w:rsidP="00E714A5">
            <w:pPr>
              <w:ind w:left="-47"/>
              <w:jc w:val="both"/>
              <w:rPr>
                <w:b/>
              </w:rPr>
            </w:pPr>
            <w:r w:rsidRPr="00E714A5">
              <w:rPr>
                <w:rFonts w:eastAsia="Times New Roman" w:cs="Tahoma"/>
                <w:b/>
                <w:color w:val="000000"/>
                <w:lang w:eastAsia="tr-TR"/>
              </w:rPr>
              <w:t>Alana Özgü Yetkinlik</w:t>
            </w:r>
          </w:p>
          <w:p w:rsidR="000E4A7F" w:rsidRPr="00E714A5" w:rsidRDefault="000E4A7F" w:rsidP="00E714A5">
            <w:pPr>
              <w:tabs>
                <w:tab w:val="left" w:pos="29"/>
              </w:tabs>
              <w:ind w:firstLine="29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1-Alanındaki bilimsel, teknolojik, sosyal veya kültürel ilerlemeleri tanıtarak, yaşadığı toplumun bilgi toplumu olma ve bunu sürdürebilme sürecine katkıda bulunabilme.</w:t>
            </w:r>
          </w:p>
          <w:p w:rsidR="000E4A7F" w:rsidRPr="00E714A5" w:rsidRDefault="00E714A5" w:rsidP="00E714A5">
            <w:pPr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3</w:t>
            </w:r>
            <w:r w:rsidR="000E4A7F" w:rsidRPr="00E714A5">
              <w:rPr>
                <w:rFonts w:eastAsia="Times New Roman" w:cs="Tahoma"/>
                <w:color w:val="000000"/>
                <w:lang w:eastAsia="tr-TR"/>
              </w:rPr>
              <w:t>-Alanı ile ilgili konularda karşılaşılan toplumsal, bilimsel, kültürel ve etik sorunların çözümüne katkıda bulunabilme ve bu değerlerin gelişimini destekleyebilme.</w:t>
            </w:r>
          </w:p>
        </w:tc>
        <w:tc>
          <w:tcPr>
            <w:tcW w:w="6677" w:type="dxa"/>
            <w:vAlign w:val="center"/>
          </w:tcPr>
          <w:p w:rsidR="000E4A7F" w:rsidRPr="00E714A5" w:rsidRDefault="000E4A7F" w:rsidP="00E714A5">
            <w:pPr>
              <w:jc w:val="both"/>
            </w:pPr>
            <w:r w:rsidRPr="00E714A5">
              <w:t>İlgili TAY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BİLGİ</w:t>
            </w:r>
          </w:p>
          <w:p w:rsidR="000E4A7F" w:rsidRPr="00E714A5" w:rsidRDefault="000E4A7F" w:rsidP="00E714A5">
            <w:pPr>
              <w:jc w:val="both"/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Yüksek lisans düzeyi yeterliliklerine dayalı olarak Tarım, Orman ve Su Ürünleri alanlarında güncel ve ileri düzeydeki bilgileri özgün düşünce ve/veya araştırma ile uzmanlık düzeyinde geliştirir, derinleştirir ve alanına yenilik getirecek özgün tanımlara ulaşır.</w:t>
            </w:r>
          </w:p>
          <w:p w:rsidR="000E4A7F" w:rsidRPr="00E714A5" w:rsidRDefault="000E4A7F" w:rsidP="00E714A5">
            <w:pPr>
              <w:pStyle w:val="ListeParagraf"/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34" w:right="147" w:hanging="34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Uzmanlaştığı alanın ilişkili olduğu disiplinler arası etkileşimi kavrar, yeni ve karmaşık fikirleri analiz, sentez ve değerlendirmede uzmanlık gerektiren bilgileri kullanarak özgün sonuçlara ulaşır.</w:t>
            </w:r>
          </w:p>
          <w:p w:rsidR="00E714A5" w:rsidRDefault="00E714A5" w:rsidP="00E714A5">
            <w:pPr>
              <w:ind w:left="176" w:right="147" w:hanging="176"/>
              <w:contextualSpacing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0E4A7F" w:rsidRPr="00E714A5" w:rsidRDefault="000E4A7F" w:rsidP="00E714A5">
            <w:pPr>
              <w:ind w:left="176" w:right="147" w:hanging="176"/>
              <w:contextualSpacing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b/>
                <w:color w:val="000000"/>
                <w:lang w:eastAsia="tr-TR"/>
              </w:rPr>
              <w:t>BECERİLER</w:t>
            </w:r>
          </w:p>
          <w:p w:rsidR="000E4A7F" w:rsidRPr="00E714A5" w:rsidRDefault="000E4A7F" w:rsidP="00E714A5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176" w:right="147" w:hanging="176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Alanı ile ilgili çalışmalarda araştırma yöntemlerini kullanabilmede üst düzey becerilere sahiptir.</w:t>
            </w:r>
          </w:p>
          <w:p w:rsidR="00E714A5" w:rsidRDefault="00E714A5" w:rsidP="00E714A5">
            <w:pPr>
              <w:ind w:right="147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F441AA" w:rsidRDefault="00F441AA" w:rsidP="00F441AA">
            <w:pPr>
              <w:ind w:left="-47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F441AA" w:rsidRPr="00E714A5" w:rsidRDefault="00F441AA" w:rsidP="00F441AA">
            <w:pPr>
              <w:ind w:left="-47"/>
              <w:jc w:val="both"/>
              <w:rPr>
                <w:b/>
              </w:rPr>
            </w:pPr>
            <w:r w:rsidRPr="00E714A5">
              <w:rPr>
                <w:rFonts w:eastAsia="Times New Roman" w:cs="Tahoma"/>
                <w:b/>
                <w:color w:val="000000"/>
                <w:lang w:eastAsia="tr-TR"/>
              </w:rPr>
              <w:t>Alana Özgü Yetkinlik</w:t>
            </w: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1- Alanında özel konularda uzmanlaşır.</w:t>
            </w:r>
          </w:p>
          <w:p w:rsidR="000E4A7F" w:rsidRPr="00E714A5" w:rsidRDefault="000E4A7F" w:rsidP="00F441AA">
            <w:pPr>
              <w:ind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2- Alanı ile ilgili konularda karşılaşılan toplumsal, bilimsel, kültürel ve etik sorunların çözümüne katkıda bulun</w:t>
            </w:r>
            <w:r w:rsidR="00F441AA">
              <w:rPr>
                <w:rFonts w:eastAsia="Times New Roman" w:cs="Tahoma"/>
                <w:color w:val="000000"/>
                <w:lang w:eastAsia="tr-TR"/>
              </w:rPr>
              <w:t>ur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ve bu değerlerin gelişimini destekle</w:t>
            </w:r>
            <w:r w:rsidR="00F441AA">
              <w:rPr>
                <w:rFonts w:eastAsia="Times New Roman" w:cs="Tahoma"/>
                <w:color w:val="000000"/>
                <w:lang w:eastAsia="tr-TR"/>
              </w:rPr>
              <w:t>r.</w:t>
            </w:r>
          </w:p>
        </w:tc>
      </w:tr>
      <w:tr w:rsidR="000E4A7F" w:rsidRPr="00E714A5" w:rsidTr="00E714A5">
        <w:trPr>
          <w:trHeight w:val="741"/>
        </w:trPr>
        <w:tc>
          <w:tcPr>
            <w:tcW w:w="13618" w:type="dxa"/>
            <w:gridSpan w:val="2"/>
            <w:vAlign w:val="center"/>
          </w:tcPr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lastRenderedPageBreak/>
              <w:t xml:space="preserve">ÖÇ2: </w:t>
            </w:r>
            <w:r w:rsidRPr="00E714A5">
              <w:rPr>
                <w:rFonts w:cs="Arial"/>
                <w:b/>
              </w:rPr>
              <w:t>Tarla Bitkileri Anabilim Dalının çalışma alanlarına giren konularda ortaya çıkan karmaşık problemleri tanımlama, analiz etme ve çözümleme becerisi</w:t>
            </w:r>
          </w:p>
        </w:tc>
      </w:tr>
      <w:tr w:rsidR="000E4A7F" w:rsidRPr="00E714A5" w:rsidTr="00E714A5">
        <w:trPr>
          <w:trHeight w:val="2113"/>
        </w:trPr>
        <w:tc>
          <w:tcPr>
            <w:tcW w:w="6941" w:type="dxa"/>
            <w:vAlign w:val="center"/>
          </w:tcPr>
          <w:p w:rsidR="000E4A7F" w:rsidRPr="00E714A5" w:rsidRDefault="000E4A7F" w:rsidP="00E714A5">
            <w:pPr>
              <w:jc w:val="both"/>
            </w:pPr>
            <w:r w:rsidRPr="00E714A5">
              <w:t>İlgili TYYÇ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BİLGİ</w:t>
            </w:r>
          </w:p>
          <w:p w:rsidR="000E4A7F" w:rsidRPr="00E714A5" w:rsidRDefault="000E4A7F" w:rsidP="00E714A5">
            <w:pPr>
              <w:pStyle w:val="ListeParagraf"/>
              <w:tabs>
                <w:tab w:val="left" w:pos="313"/>
              </w:tabs>
              <w:spacing w:after="0"/>
              <w:ind w:left="171" w:hanging="142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1-Alanının ilişkili olduğu disiplinler arası etkileşimi kavrayabilme; yeni ve karmaşık fikirleri analiz, sentez ve değerlendirmede uzmanlık gerektiren bilgileri kullanarak özgün sonuçlara ulaşabilme.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BECERİLER</w:t>
            </w:r>
          </w:p>
          <w:p w:rsidR="000E4A7F" w:rsidRPr="00E714A5" w:rsidRDefault="000E4A7F" w:rsidP="00E714A5">
            <w:pPr>
              <w:jc w:val="both"/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Yeni ve karmaşık düşüncelerin eleştirel analizini, sentezini ve değerlendirmesini yapabilme.</w:t>
            </w:r>
          </w:p>
        </w:tc>
        <w:tc>
          <w:tcPr>
            <w:tcW w:w="6677" w:type="dxa"/>
            <w:vAlign w:val="center"/>
          </w:tcPr>
          <w:p w:rsidR="000E4A7F" w:rsidRPr="00E714A5" w:rsidRDefault="000E4A7F" w:rsidP="00E714A5">
            <w:pPr>
              <w:jc w:val="both"/>
            </w:pPr>
            <w:r w:rsidRPr="00E714A5">
              <w:t>İlgili TAY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BİLGİ</w:t>
            </w:r>
          </w:p>
          <w:p w:rsidR="000E4A7F" w:rsidRPr="00E714A5" w:rsidRDefault="000E4A7F" w:rsidP="00E714A5">
            <w:pPr>
              <w:pStyle w:val="ListeParagraf"/>
              <w:spacing w:after="0"/>
              <w:ind w:left="34" w:right="147" w:hanging="34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1-Uzmanlaştığı alanın ilişkili olduğu disiplinler arası etkileşimi kavrar, yeni ve karmaşık fikirleri analiz, sentez ve değerlendirmede uzmanlık gerektiren bilgileri kullanarak özgün sonuçlara ulaşır.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BECERİLER</w:t>
            </w:r>
          </w:p>
          <w:p w:rsidR="000E4A7F" w:rsidRPr="00E714A5" w:rsidRDefault="000E4A7F" w:rsidP="00E714A5">
            <w:pPr>
              <w:pStyle w:val="ListeParagraf"/>
              <w:spacing w:after="0"/>
              <w:ind w:left="34" w:right="147" w:hanging="34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Alanındaki güncel bilgileri sistematik bir yaklaşımla değerlendirir ve kullanır.</w:t>
            </w:r>
          </w:p>
          <w:p w:rsidR="000E4A7F" w:rsidRPr="00E714A5" w:rsidRDefault="000E4A7F" w:rsidP="00E714A5">
            <w:pPr>
              <w:ind w:left="150" w:right="150" w:hanging="116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2-Yeni ve farklı düşüncelerin eleştirel analizini, sentezini ve değerlendirmesini yapar.</w:t>
            </w:r>
          </w:p>
        </w:tc>
      </w:tr>
      <w:tr w:rsidR="000E4A7F" w:rsidRPr="00B2648E" w:rsidTr="00E714A5">
        <w:trPr>
          <w:trHeight w:val="839"/>
        </w:trPr>
        <w:tc>
          <w:tcPr>
            <w:tcW w:w="13618" w:type="dxa"/>
            <w:gridSpan w:val="2"/>
            <w:vAlign w:val="center"/>
          </w:tcPr>
          <w:p w:rsidR="000E4A7F" w:rsidRPr="00B2648E" w:rsidRDefault="000E4A7F" w:rsidP="00E714A5">
            <w:pPr>
              <w:rPr>
                <w:b/>
              </w:rPr>
            </w:pPr>
            <w:r w:rsidRPr="00B2648E">
              <w:rPr>
                <w:b/>
              </w:rPr>
              <w:t xml:space="preserve">ÖÇ3: </w:t>
            </w:r>
            <w:r w:rsidRPr="00B2648E">
              <w:rPr>
                <w:rFonts w:cs="Arial"/>
                <w:b/>
              </w:rPr>
              <w:t>Alanı ile ilgili bilimsel bir çalışmayı planlama, yürütme ve elde edilen verileri analiz ederek yayınlayabilme becerisi</w:t>
            </w:r>
          </w:p>
        </w:tc>
      </w:tr>
      <w:tr w:rsidR="000E4A7F" w:rsidRPr="00E714A5" w:rsidTr="00E714A5">
        <w:trPr>
          <w:trHeight w:val="950"/>
        </w:trPr>
        <w:tc>
          <w:tcPr>
            <w:tcW w:w="6941" w:type="dxa"/>
            <w:vAlign w:val="center"/>
          </w:tcPr>
          <w:p w:rsidR="000E4A7F" w:rsidRPr="00E714A5" w:rsidRDefault="000E4A7F" w:rsidP="00E714A5">
            <w:pPr>
              <w:jc w:val="both"/>
            </w:pPr>
            <w:r w:rsidRPr="00E714A5">
              <w:t>İlgili TYYÇ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BİLGİ</w:t>
            </w: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t xml:space="preserve">1- 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Yüksek lisans yeterliliklerine dayalı olarak  alanındaki güncel ve ileri düzeydeki bilgileri özgün düşünce ve/veya araştırma ile uzmanlık düzeyinde geliştirebilme, derinleştirebilme ve alanına yenilik getirecek özgün tanımlara ulaşabilme.</w:t>
            </w:r>
          </w:p>
          <w:p w:rsidR="00E714A5" w:rsidRDefault="00E714A5" w:rsidP="00E714A5">
            <w:pPr>
              <w:ind w:right="147"/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ind w:right="147"/>
              <w:jc w:val="both"/>
              <w:rPr>
                <w:b/>
              </w:rPr>
            </w:pPr>
            <w:r w:rsidRPr="00E714A5">
              <w:rPr>
                <w:b/>
              </w:rPr>
              <w:t>BECERİ</w:t>
            </w:r>
            <w:r w:rsidR="00E714A5">
              <w:rPr>
                <w:b/>
              </w:rPr>
              <w:t>LER</w:t>
            </w:r>
          </w:p>
          <w:p w:rsidR="000E4A7F" w:rsidRPr="00E714A5" w:rsidRDefault="000E4A7F" w:rsidP="00E714A5">
            <w:pPr>
              <w:pStyle w:val="ListeParagraf"/>
              <w:tabs>
                <w:tab w:val="left" w:pos="313"/>
              </w:tabs>
              <w:spacing w:after="0"/>
              <w:ind w:left="0" w:right="147"/>
              <w:contextualSpacing w:val="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1-Alanı ile ilgili çalışmalarda araştırma yöntemlerini kullanabilmede üst düzey beceriler kazanmış olma.</w:t>
            </w:r>
          </w:p>
          <w:p w:rsidR="00E714A5" w:rsidRDefault="00E714A5" w:rsidP="00E714A5">
            <w:pPr>
              <w:ind w:right="147"/>
              <w:jc w:val="both"/>
              <w:rPr>
                <w:b/>
              </w:rPr>
            </w:pPr>
          </w:p>
          <w:p w:rsidR="00E714A5" w:rsidRDefault="000E4A7F" w:rsidP="00E714A5">
            <w:pPr>
              <w:ind w:right="147"/>
              <w:jc w:val="both"/>
              <w:rPr>
                <w:b/>
              </w:rPr>
            </w:pPr>
            <w:r w:rsidRPr="00E714A5">
              <w:rPr>
                <w:b/>
              </w:rPr>
              <w:t>YETKİNLİK</w:t>
            </w:r>
            <w:r w:rsidR="00E714A5">
              <w:rPr>
                <w:b/>
              </w:rPr>
              <w:t>LER</w:t>
            </w:r>
            <w:r w:rsidRPr="00E714A5">
              <w:rPr>
                <w:b/>
              </w:rPr>
              <w:t xml:space="preserve"> </w:t>
            </w:r>
          </w:p>
          <w:p w:rsidR="00B2648E" w:rsidRDefault="00B2648E" w:rsidP="00E714A5">
            <w:pPr>
              <w:ind w:right="147"/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ind w:right="147"/>
              <w:jc w:val="both"/>
              <w:rPr>
                <w:b/>
              </w:rPr>
            </w:pPr>
            <w:r w:rsidRPr="00E714A5">
              <w:rPr>
                <w:b/>
              </w:rPr>
              <w:t>Bağımsız Çal</w:t>
            </w:r>
            <w:r w:rsidR="00E714A5">
              <w:rPr>
                <w:b/>
              </w:rPr>
              <w:t>ışabilme ve Sorumluluk Alabilme Yetkinliği</w:t>
            </w: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lastRenderedPageBreak/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bulanabilme</w:t>
            </w:r>
          </w:p>
          <w:p w:rsidR="000E4A7F" w:rsidRPr="00E714A5" w:rsidRDefault="000E4A7F" w:rsidP="00E714A5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2-Alanı ile ilgili en az bir bilimsel </w:t>
            </w:r>
            <w:r w:rsidR="00E714A5">
              <w:rPr>
                <w:rFonts w:eastAsia="Times New Roman" w:cs="Tahoma"/>
                <w:color w:val="000000"/>
                <w:lang w:eastAsia="tr-TR"/>
              </w:rPr>
              <w:t>makaleyi ulusal ve/veya uluslar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arası hakemli dergilerde yayınlayarak ve/veya özgün bir yapıt üreterek ya da yorumlayarak alanındaki bilginin sınırlarını genişletebilme</w:t>
            </w:r>
          </w:p>
        </w:tc>
        <w:tc>
          <w:tcPr>
            <w:tcW w:w="6677" w:type="dxa"/>
            <w:vAlign w:val="center"/>
          </w:tcPr>
          <w:p w:rsidR="000E4A7F" w:rsidRDefault="000E4A7F" w:rsidP="00E714A5">
            <w:pPr>
              <w:jc w:val="both"/>
            </w:pPr>
            <w:r w:rsidRPr="00E714A5">
              <w:lastRenderedPageBreak/>
              <w:t>İlgili TAY Maddeleri</w:t>
            </w:r>
          </w:p>
          <w:p w:rsidR="00E714A5" w:rsidRPr="00E714A5" w:rsidRDefault="00E714A5" w:rsidP="00E714A5">
            <w:pPr>
              <w:jc w:val="both"/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BİLGİ</w:t>
            </w:r>
          </w:p>
          <w:p w:rsidR="000E4A7F" w:rsidRPr="00E714A5" w:rsidRDefault="000E4A7F" w:rsidP="00E714A5">
            <w:pPr>
              <w:pStyle w:val="ListeParagraf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right="147" w:firstLine="0"/>
              <w:contextualSpacing w:val="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Yüksek lisans düzeyi yeterliliklerine dayalı olarak Tarım, Orman ve Su Ürünleri alanlarında güncel ve ileri düzeydeki bilgileri özgün düşünce ve/veya araştırma ile uzmanlık düzeyinde geliştirir, derinleştirir ve alanına yenilik getirecek özgün tanımlara ulaşır.</w:t>
            </w:r>
          </w:p>
          <w:p w:rsidR="00E714A5" w:rsidRDefault="00E714A5" w:rsidP="00E714A5">
            <w:pPr>
              <w:ind w:right="147"/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ind w:right="147"/>
              <w:jc w:val="both"/>
              <w:rPr>
                <w:b/>
              </w:rPr>
            </w:pPr>
            <w:r w:rsidRPr="00E714A5">
              <w:rPr>
                <w:b/>
              </w:rPr>
              <w:t>BECERİLER</w:t>
            </w: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Alanına yenilik getiren, yeni bir düşünce, yöntem, tasarım ve/veya uygulama geliştirir ya da bilinen bir düşünce, yöntem, tasarım ve/veya uygulamayı farklı bir alana uygular, özgün bir konuyu araştırır, kavrar, uyarlar ve uygular.</w:t>
            </w: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t>2-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Yeni ve farklı düşüncelerin eleştirel analizini, sentezini ve değerlendirmesini yapar.</w:t>
            </w: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lastRenderedPageBreak/>
              <w:t>3-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Alanı ile ilgili çalışmalarda araştırma yöntemlerini kullanabilmede üst düzey becerilere sahiptir.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YETKİNLİK</w:t>
            </w:r>
            <w:r w:rsidR="00E714A5">
              <w:rPr>
                <w:b/>
              </w:rPr>
              <w:t>LER</w:t>
            </w: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Alanına yenilik getiren, yeni bir düşünce, yöntem, tasarım ve 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0E4A7F" w:rsidRPr="00E714A5" w:rsidRDefault="000E4A7F" w:rsidP="00E714A5">
            <w:pPr>
              <w:jc w:val="both"/>
            </w:pPr>
            <w:r w:rsidRPr="00E714A5">
              <w:t>2-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Alanı ile ilgili en az bir bilimsel çalışmayı ulusal ve/veya uluslararası hakemli dergilerde yayınlayarak alanındaki bilginin sınırlarını genişletir.</w:t>
            </w:r>
          </w:p>
        </w:tc>
      </w:tr>
      <w:tr w:rsidR="000E4A7F" w:rsidRPr="00175C50" w:rsidTr="00F93477">
        <w:trPr>
          <w:trHeight w:val="416"/>
        </w:trPr>
        <w:tc>
          <w:tcPr>
            <w:tcW w:w="13618" w:type="dxa"/>
            <w:gridSpan w:val="2"/>
            <w:vAlign w:val="center"/>
          </w:tcPr>
          <w:p w:rsidR="000E4A7F" w:rsidRPr="00175C50" w:rsidRDefault="000E4A7F" w:rsidP="00E714A5">
            <w:pPr>
              <w:rPr>
                <w:b/>
              </w:rPr>
            </w:pPr>
            <w:r w:rsidRPr="00175C50">
              <w:rPr>
                <w:b/>
              </w:rPr>
              <w:lastRenderedPageBreak/>
              <w:t xml:space="preserve">ÖÇ4: </w:t>
            </w:r>
            <w:r w:rsidRPr="00175C50">
              <w:rPr>
                <w:rFonts w:cs="Arial"/>
                <w:b/>
              </w:rPr>
              <w:t>Alanı ile ilgili modern teknik ve araçları kullanarak yeni fikir ve düşünce geliştirebilme becerisi</w:t>
            </w:r>
          </w:p>
        </w:tc>
      </w:tr>
      <w:tr w:rsidR="000E4A7F" w:rsidRPr="00E714A5" w:rsidTr="00E714A5">
        <w:trPr>
          <w:trHeight w:val="897"/>
        </w:trPr>
        <w:tc>
          <w:tcPr>
            <w:tcW w:w="6941" w:type="dxa"/>
            <w:vAlign w:val="center"/>
          </w:tcPr>
          <w:p w:rsidR="000E4A7F" w:rsidRPr="00E714A5" w:rsidRDefault="000E4A7F" w:rsidP="00E714A5">
            <w:pPr>
              <w:jc w:val="both"/>
            </w:pPr>
            <w:r w:rsidRPr="00E714A5">
              <w:t>İlgili TYYÇ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BİLGİ</w:t>
            </w:r>
          </w:p>
          <w:p w:rsidR="000E4A7F" w:rsidRPr="00E714A5" w:rsidRDefault="000E4A7F" w:rsidP="00E714A5">
            <w:pPr>
              <w:pStyle w:val="ListeParagraf"/>
              <w:tabs>
                <w:tab w:val="left" w:pos="29"/>
                <w:tab w:val="left" w:pos="313"/>
              </w:tabs>
              <w:spacing w:after="0"/>
              <w:ind w:left="171" w:right="147" w:hanging="142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1-Yüksek lisans yeterliliklerine dayalı olarak  alanındaki güncel ve ileri düzeydeki bilgileri özgün düşünce ve/veya araştırma ile uzmanlık düzeyinde geliştirebilme, derinleştirebilme ve alanına yenilik getirecek özgün tanımlara ulaşabilme.</w:t>
            </w:r>
          </w:p>
          <w:p w:rsidR="00E714A5" w:rsidRDefault="00E714A5" w:rsidP="00E714A5">
            <w:pPr>
              <w:ind w:right="147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0E4A7F" w:rsidRPr="00E714A5" w:rsidRDefault="000E4A7F" w:rsidP="00E714A5">
            <w:pPr>
              <w:jc w:val="both"/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Yaratıcı ve eleştirel düşünme,  sorun çözme ve karar verme gibi üst düzey zihinsel süreçleri kullanarak alanı ile ilgili yeni düşünce ve yöntemler geliştirebilme.</w:t>
            </w:r>
          </w:p>
        </w:tc>
        <w:tc>
          <w:tcPr>
            <w:tcW w:w="6677" w:type="dxa"/>
            <w:vAlign w:val="center"/>
          </w:tcPr>
          <w:p w:rsidR="000E4A7F" w:rsidRPr="00E714A5" w:rsidRDefault="000E4A7F" w:rsidP="00E714A5">
            <w:pPr>
              <w:jc w:val="both"/>
            </w:pPr>
            <w:r w:rsidRPr="00E714A5">
              <w:t>İlgili TAY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E714A5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BİLGİ</w:t>
            </w:r>
          </w:p>
          <w:p w:rsidR="000E4A7F" w:rsidRPr="00E714A5" w:rsidRDefault="000E4A7F" w:rsidP="00E714A5">
            <w:pPr>
              <w:pStyle w:val="ListeParagraf"/>
              <w:tabs>
                <w:tab w:val="left" w:pos="317"/>
              </w:tabs>
              <w:spacing w:after="0"/>
              <w:ind w:left="0"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1-Yüksek lisans düzeyi yeterliliklerine dayalı olarak Tarım, Orman ve Su Ürünleri alanlarında güncel ve ileri düzeydeki bilgileri özgün düşünce ve/veya araştırma ile uzmanlık düzeyinde geliştirir, derinleştirir ve alanına yenilik getirecek özgün tanımlara ulaşır.</w:t>
            </w:r>
          </w:p>
          <w:p w:rsidR="00E714A5" w:rsidRDefault="00E714A5" w:rsidP="00E714A5">
            <w:pPr>
              <w:ind w:right="147"/>
              <w:contextualSpacing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0E4A7F" w:rsidRPr="00E714A5" w:rsidRDefault="000E4A7F" w:rsidP="00E714A5">
            <w:pPr>
              <w:ind w:right="147"/>
              <w:contextualSpacing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b/>
                <w:color w:val="000000"/>
                <w:lang w:eastAsia="tr-TR"/>
              </w:rPr>
              <w:t>BECERİLER</w:t>
            </w:r>
          </w:p>
          <w:p w:rsidR="000E4A7F" w:rsidRPr="00E714A5" w:rsidRDefault="000E4A7F" w:rsidP="00E714A5">
            <w:pPr>
              <w:ind w:right="147"/>
              <w:contextualSpacing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1- Alanına yenilik getiren, yeni bir düşünce, yöntem, tasarım ve/veya uygulama geliştirir ya da bilinen bir düşünce, yöntem, tasarım ve/veya uygulamayı farklı bir alana uygular, özgün bir konuyu araştırır, kavrar, uyarlar ve uygular.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YETKİNLİK</w:t>
            </w:r>
            <w:r w:rsidR="00E714A5">
              <w:rPr>
                <w:b/>
              </w:rPr>
              <w:t>LER</w:t>
            </w:r>
          </w:p>
          <w:p w:rsidR="000E4A7F" w:rsidRPr="00E714A5" w:rsidRDefault="000E4A7F" w:rsidP="00E714A5">
            <w:pPr>
              <w:ind w:right="147"/>
              <w:contextualSpacing/>
              <w:jc w:val="both"/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Yaratıcı ve eleştirel düşünme, sorun çözme ve karar verme gibi zihinsel süreçleri kullanarak alanı ile ilgili yeni düşünce ve yöntemler geliştirir.</w:t>
            </w:r>
          </w:p>
        </w:tc>
      </w:tr>
      <w:tr w:rsidR="000E4A7F" w:rsidRPr="00B2648E" w:rsidTr="00F93477">
        <w:trPr>
          <w:trHeight w:val="483"/>
        </w:trPr>
        <w:tc>
          <w:tcPr>
            <w:tcW w:w="13618" w:type="dxa"/>
            <w:gridSpan w:val="2"/>
            <w:vAlign w:val="center"/>
          </w:tcPr>
          <w:p w:rsidR="000E4A7F" w:rsidRPr="00B2648E" w:rsidRDefault="000E4A7F" w:rsidP="00E714A5">
            <w:pPr>
              <w:rPr>
                <w:b/>
              </w:rPr>
            </w:pPr>
            <w:r w:rsidRPr="00B2648E">
              <w:rPr>
                <w:b/>
              </w:rPr>
              <w:t xml:space="preserve">ÖÇ5: </w:t>
            </w:r>
            <w:r w:rsidRPr="00B2648E">
              <w:rPr>
                <w:rFonts w:cs="Arial"/>
                <w:b/>
              </w:rPr>
              <w:t>Farklı alanlarda kullanılan bilgiye ulaşabilme, bilgiyi değerlendirme, yorumlama ve kendi alanına uygulama becerisi</w:t>
            </w:r>
          </w:p>
        </w:tc>
      </w:tr>
      <w:tr w:rsidR="000E4A7F" w:rsidRPr="00E714A5" w:rsidTr="00E714A5">
        <w:trPr>
          <w:trHeight w:val="950"/>
        </w:trPr>
        <w:tc>
          <w:tcPr>
            <w:tcW w:w="6941" w:type="dxa"/>
            <w:vAlign w:val="center"/>
          </w:tcPr>
          <w:p w:rsidR="000E4A7F" w:rsidRPr="00B2648E" w:rsidRDefault="000E4A7F" w:rsidP="00E714A5">
            <w:pPr>
              <w:jc w:val="both"/>
            </w:pPr>
            <w:r w:rsidRPr="00B2648E">
              <w:lastRenderedPageBreak/>
              <w:t>İlgili TYYÇ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BİLGİ</w:t>
            </w:r>
          </w:p>
          <w:p w:rsidR="000E4A7F" w:rsidRPr="00E714A5" w:rsidRDefault="000E4A7F" w:rsidP="00E714A5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Alanının ilişkili olduğu disiplinler arası etkileşimi kavrayabilme; yeni ve karmaşık fikirleri analiz, sentez ve değerlendirmede uzmanlık gerektiren bilgileri kullanarak özgün sonuçlara ulaşabilme.</w:t>
            </w:r>
          </w:p>
          <w:p w:rsidR="00E714A5" w:rsidRDefault="00E714A5" w:rsidP="00E714A5">
            <w:pPr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rFonts w:eastAsia="Times New Roman" w:cs="Tahoma"/>
                <w:b/>
                <w:color w:val="000000"/>
                <w:lang w:eastAsia="tr-TR"/>
              </w:rPr>
              <w:t>BECERİ</w:t>
            </w:r>
            <w:r w:rsidR="00E714A5">
              <w:rPr>
                <w:rFonts w:eastAsia="Times New Roman" w:cs="Tahoma"/>
                <w:b/>
                <w:color w:val="000000"/>
                <w:lang w:eastAsia="tr-TR"/>
              </w:rPr>
              <w:t>LER</w:t>
            </w:r>
          </w:p>
          <w:p w:rsidR="000E4A7F" w:rsidRPr="00E714A5" w:rsidRDefault="000E4A7F" w:rsidP="00E714A5">
            <w:pPr>
              <w:ind w:left="29"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1-Alanına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E714A5" w:rsidRDefault="00E714A5" w:rsidP="00E714A5">
            <w:pPr>
              <w:ind w:left="360" w:hanging="360"/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ind w:left="360" w:hanging="360"/>
              <w:jc w:val="both"/>
              <w:rPr>
                <w:b/>
              </w:rPr>
            </w:pPr>
            <w:r w:rsidRPr="00E714A5">
              <w:rPr>
                <w:b/>
              </w:rPr>
              <w:t>YETKİNLİKLER</w:t>
            </w:r>
          </w:p>
          <w:p w:rsidR="000E4A7F" w:rsidRPr="00E714A5" w:rsidRDefault="000E4A7F" w:rsidP="00E714A5">
            <w:pPr>
              <w:jc w:val="both"/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bulanabilme.</w:t>
            </w:r>
          </w:p>
        </w:tc>
        <w:tc>
          <w:tcPr>
            <w:tcW w:w="6677" w:type="dxa"/>
            <w:vAlign w:val="center"/>
          </w:tcPr>
          <w:p w:rsidR="000E4A7F" w:rsidRPr="00E714A5" w:rsidRDefault="000E4A7F" w:rsidP="00E714A5">
            <w:pPr>
              <w:jc w:val="both"/>
            </w:pPr>
            <w:r w:rsidRPr="00E714A5">
              <w:t>İlgili TAY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BİLGİ</w:t>
            </w:r>
          </w:p>
          <w:p w:rsidR="000E4A7F" w:rsidRPr="00E714A5" w:rsidRDefault="000E4A7F" w:rsidP="00E714A5">
            <w:pPr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Uzmanlaştığı alanın ilişkili olduğu disiplinler arası etkileşimi kavrar, yeni ve karmaşık fikirleri analiz, sentez ve değerlendirmede uzmanlık gerektiren bilgileri kullanarak özgün sonuçlara ulaşır.</w:t>
            </w:r>
          </w:p>
          <w:p w:rsidR="00E714A5" w:rsidRDefault="00E714A5" w:rsidP="00E714A5">
            <w:pPr>
              <w:ind w:right="147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0E4A7F" w:rsidRPr="00E714A5" w:rsidRDefault="000E4A7F" w:rsidP="00E714A5">
            <w:pPr>
              <w:ind w:right="147"/>
              <w:jc w:val="both"/>
              <w:rPr>
                <w:b/>
              </w:rPr>
            </w:pPr>
            <w:r w:rsidRPr="00E714A5">
              <w:rPr>
                <w:rFonts w:eastAsia="Times New Roman" w:cs="Tahoma"/>
                <w:b/>
                <w:color w:val="000000"/>
                <w:lang w:eastAsia="tr-TR"/>
              </w:rPr>
              <w:t>BECERİ</w:t>
            </w:r>
            <w:r w:rsidR="00E714A5">
              <w:rPr>
                <w:rFonts w:eastAsia="Times New Roman" w:cs="Tahoma"/>
                <w:b/>
                <w:color w:val="000000"/>
                <w:lang w:eastAsia="tr-TR"/>
              </w:rPr>
              <w:t>LER</w:t>
            </w: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Alanına yenilik getiren, yeni bir düşünce, yöntem, tasarım ve/veya uygulama geliştirir ya da bilinen bir düşünce, yöntem, tasarım ve/veya uygulamayı farklı bir alana uygular, özgün bir konuyu araştırır, kavrar, uyarlar ve uygular.</w:t>
            </w:r>
          </w:p>
          <w:p w:rsidR="000E4A7F" w:rsidRPr="00E714A5" w:rsidRDefault="000E4A7F" w:rsidP="00E714A5">
            <w:pPr>
              <w:pStyle w:val="ListeParagraf"/>
              <w:tabs>
                <w:tab w:val="left" w:pos="317"/>
              </w:tabs>
              <w:spacing w:after="0"/>
              <w:ind w:left="0" w:right="147"/>
              <w:contextualSpacing w:val="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2-Yeni ve farklı düşüncelerin eleştirel analizini, sentezini ve değerlendirmesini yapar.</w:t>
            </w:r>
          </w:p>
          <w:p w:rsidR="00E714A5" w:rsidRDefault="00E714A5" w:rsidP="00E714A5">
            <w:pPr>
              <w:ind w:right="150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0E4A7F" w:rsidRPr="00E714A5" w:rsidRDefault="000E4A7F" w:rsidP="00E714A5">
            <w:pPr>
              <w:ind w:right="150"/>
              <w:jc w:val="both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Alanına yenilik getiren, yeni bir düşünce, yöntem, tasarım ve /veya uygulama geliştiren ya da bilinen bir düşünce, yöntem, tasarım ve/veya uygulamayı farklı bir alana uygulayan özgün bir çalışmayı bağımsız olarak gerçekleştirerek alanındaki ilerlemeye katkıda bulunur.</w:t>
            </w:r>
          </w:p>
        </w:tc>
      </w:tr>
      <w:tr w:rsidR="000E4A7F" w:rsidRPr="00E714A5" w:rsidTr="00E714A5">
        <w:trPr>
          <w:trHeight w:val="815"/>
        </w:trPr>
        <w:tc>
          <w:tcPr>
            <w:tcW w:w="13618" w:type="dxa"/>
            <w:gridSpan w:val="2"/>
            <w:vAlign w:val="center"/>
          </w:tcPr>
          <w:p w:rsidR="000E4A7F" w:rsidRPr="00E714A5" w:rsidRDefault="000E4A7F" w:rsidP="00E714A5">
            <w:pPr>
              <w:rPr>
                <w:b/>
              </w:rPr>
            </w:pPr>
            <w:r w:rsidRPr="00E714A5">
              <w:rPr>
                <w:b/>
              </w:rPr>
              <w:t xml:space="preserve">ÖÇ6: </w:t>
            </w:r>
            <w:r w:rsidRPr="00E714A5">
              <w:rPr>
                <w:rFonts w:cs="Arial"/>
                <w:b/>
              </w:rPr>
              <w:t>Tarla Bitkileri alanında ve farklı alanlarda çalışanlarla en az bir yabancı dilde yazılı ve sözlü iletişim kurabilme</w:t>
            </w:r>
          </w:p>
        </w:tc>
      </w:tr>
      <w:tr w:rsidR="000E4A7F" w:rsidRPr="00E714A5" w:rsidTr="00E714A5">
        <w:trPr>
          <w:trHeight w:val="897"/>
        </w:trPr>
        <w:tc>
          <w:tcPr>
            <w:tcW w:w="6941" w:type="dxa"/>
            <w:vAlign w:val="center"/>
          </w:tcPr>
          <w:p w:rsidR="000E4A7F" w:rsidRPr="00E714A5" w:rsidRDefault="000E4A7F" w:rsidP="00E714A5">
            <w:pPr>
              <w:jc w:val="both"/>
            </w:pPr>
            <w:r w:rsidRPr="00E714A5">
              <w:t>İlgili TYYÇ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BİLGİ</w:t>
            </w: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Alanının ilişkili olduğu disiplinler arası etkileşimi kavrayabilme; yeni ve karmaşık fikirleri analiz, sentez ve değerlendirmede uzmanlık gerektiren bilgileri kullanarak özgün sonuçlara ulaşabilme.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YETKİNLİKLER</w:t>
            </w:r>
          </w:p>
          <w:p w:rsidR="000E4A7F" w:rsidRPr="00E714A5" w:rsidRDefault="000E4A7F" w:rsidP="00E714A5">
            <w:pPr>
              <w:jc w:val="both"/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Bir yabancı dili  en az Avrupa Dil Portföyü C1 Genel Düzeyi'nde 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lastRenderedPageBreak/>
              <w:t>kullanarak ileri düzeyde yazılı, sözlü ve görsel iletişim kurabilme ve tartışabilme</w:t>
            </w:r>
          </w:p>
        </w:tc>
        <w:tc>
          <w:tcPr>
            <w:tcW w:w="6677" w:type="dxa"/>
            <w:vAlign w:val="center"/>
          </w:tcPr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lastRenderedPageBreak/>
              <w:t>İlgili TAY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BİLGİ</w:t>
            </w:r>
          </w:p>
          <w:p w:rsidR="000E4A7F" w:rsidRPr="00E714A5" w:rsidRDefault="000E4A7F" w:rsidP="00E714A5">
            <w:pPr>
              <w:ind w:left="147"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Uzmanlaştığı alanın ilişkili olduğu disiplinler arası etkileşimi kavrar, yeni ve karmaşık fikirleri analiz, sentez ve değerlendirmede uzmanlık gerektiren bilgileri kullanarak özgün sonuçlara ulaşır.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YETKİNLİKLER</w:t>
            </w:r>
          </w:p>
          <w:p w:rsidR="000E4A7F" w:rsidRPr="00E714A5" w:rsidRDefault="000E4A7F" w:rsidP="00E714A5">
            <w:pPr>
              <w:ind w:left="147"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Bir yabancı dili en az Avrupa Dil Portföyü C1 Genel Düzeyinde 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lastRenderedPageBreak/>
              <w:t>kullanarak ileri düzeyde yazılı, sözlü ve görsel iletişim kurar.</w:t>
            </w:r>
          </w:p>
        </w:tc>
      </w:tr>
      <w:tr w:rsidR="000E4A7F" w:rsidRPr="00E714A5" w:rsidTr="00E714A5">
        <w:trPr>
          <w:trHeight w:val="725"/>
        </w:trPr>
        <w:tc>
          <w:tcPr>
            <w:tcW w:w="13618" w:type="dxa"/>
            <w:gridSpan w:val="2"/>
            <w:vAlign w:val="center"/>
          </w:tcPr>
          <w:p w:rsidR="000E4A7F" w:rsidRPr="00E714A5" w:rsidRDefault="000E4A7F" w:rsidP="00E714A5">
            <w:pPr>
              <w:rPr>
                <w:b/>
              </w:rPr>
            </w:pPr>
            <w:r w:rsidRPr="00E714A5">
              <w:rPr>
                <w:b/>
              </w:rPr>
              <w:lastRenderedPageBreak/>
              <w:t xml:space="preserve">ÖÇ7: </w:t>
            </w:r>
            <w:r w:rsidRPr="00E714A5">
              <w:rPr>
                <w:rFonts w:cs="Arial"/>
                <w:b/>
              </w:rPr>
              <w:t>Hayat boyu öğrenmenin önemini, bilim-teknoloji ve çağdaş konular hakkında gelişmeleri izleyerek kendini geliştirebilme</w:t>
            </w:r>
          </w:p>
        </w:tc>
      </w:tr>
      <w:tr w:rsidR="000E4A7F" w:rsidRPr="00E714A5" w:rsidTr="00E714A5">
        <w:trPr>
          <w:trHeight w:val="950"/>
        </w:trPr>
        <w:tc>
          <w:tcPr>
            <w:tcW w:w="6941" w:type="dxa"/>
            <w:vAlign w:val="center"/>
          </w:tcPr>
          <w:p w:rsidR="000E4A7F" w:rsidRPr="00E714A5" w:rsidRDefault="000E4A7F" w:rsidP="00E714A5">
            <w:pPr>
              <w:jc w:val="both"/>
            </w:pPr>
            <w:r w:rsidRPr="00E714A5">
              <w:t>İlgili TYYÇ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YETKİNLİKLER</w:t>
            </w:r>
          </w:p>
          <w:p w:rsidR="000E4A7F" w:rsidRPr="00E714A5" w:rsidRDefault="000E4A7F" w:rsidP="00E714A5">
            <w:pPr>
              <w:jc w:val="both"/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Yaratıcı ve eleştirel düşünme,  sorun çözme ve karar verme gibi üst düzey zihinsel süreçleri kullanarak alanı ile ilgili yeni düşünce ve yöntemler geliştirebilme.</w:t>
            </w:r>
          </w:p>
        </w:tc>
        <w:tc>
          <w:tcPr>
            <w:tcW w:w="6677" w:type="dxa"/>
            <w:vAlign w:val="center"/>
          </w:tcPr>
          <w:p w:rsidR="000E4A7F" w:rsidRPr="00E714A5" w:rsidRDefault="000E4A7F" w:rsidP="00E714A5">
            <w:pPr>
              <w:jc w:val="both"/>
            </w:pPr>
            <w:r w:rsidRPr="00E714A5">
              <w:t>İlgili TAY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YETKİNLİKLER</w:t>
            </w:r>
          </w:p>
          <w:p w:rsidR="000E4A7F" w:rsidRPr="00E714A5" w:rsidRDefault="000E4A7F" w:rsidP="00E714A5">
            <w:pPr>
              <w:ind w:left="147"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Yaratıcı ve eleştirel düşünme, sorun çözme ve karar verme gibi zihinsel süreçleri kullanarak alanı ile ilgili yeni düşünce ve yöntemler geliştirir.</w:t>
            </w:r>
          </w:p>
          <w:p w:rsidR="000E4A7F" w:rsidRPr="00E714A5" w:rsidRDefault="000E4A7F" w:rsidP="00E714A5">
            <w:pPr>
              <w:ind w:left="147"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t>2-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Alanında edindiği bilgi ve beceriler ile yaşam boyu öğrenmeye ilişkin olumlu tutum geliştirir.</w:t>
            </w:r>
          </w:p>
        </w:tc>
      </w:tr>
      <w:tr w:rsidR="000E4A7F" w:rsidRPr="00E714A5" w:rsidTr="00E714A5">
        <w:trPr>
          <w:trHeight w:val="697"/>
        </w:trPr>
        <w:tc>
          <w:tcPr>
            <w:tcW w:w="13618" w:type="dxa"/>
            <w:gridSpan w:val="2"/>
            <w:vAlign w:val="center"/>
          </w:tcPr>
          <w:p w:rsidR="000E4A7F" w:rsidRPr="00E714A5" w:rsidRDefault="000E4A7F" w:rsidP="00E714A5">
            <w:pPr>
              <w:rPr>
                <w:b/>
              </w:rPr>
            </w:pPr>
            <w:r w:rsidRPr="00E714A5">
              <w:rPr>
                <w:b/>
              </w:rPr>
              <w:t xml:space="preserve">ÖÇ8: </w:t>
            </w:r>
            <w:r w:rsidRPr="00E714A5">
              <w:rPr>
                <w:rFonts w:cs="Arial"/>
                <w:b/>
              </w:rPr>
              <w:t>Edindiği bilgileri akademik ortama ve pratiğe aktarma, toplumu bilinçlendirme ve hayata geçirebilme</w:t>
            </w:r>
          </w:p>
        </w:tc>
      </w:tr>
      <w:tr w:rsidR="000E4A7F" w:rsidRPr="00E714A5" w:rsidTr="00E714A5">
        <w:trPr>
          <w:trHeight w:val="897"/>
        </w:trPr>
        <w:tc>
          <w:tcPr>
            <w:tcW w:w="6941" w:type="dxa"/>
            <w:vAlign w:val="center"/>
          </w:tcPr>
          <w:p w:rsidR="000E4A7F" w:rsidRPr="00E714A5" w:rsidRDefault="000E4A7F" w:rsidP="00E714A5">
            <w:pPr>
              <w:jc w:val="both"/>
            </w:pPr>
            <w:r w:rsidRPr="00E714A5">
              <w:t>İlgili TYYÇ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YETKİNLİKLER</w:t>
            </w:r>
          </w:p>
          <w:p w:rsidR="000E4A7F" w:rsidRPr="00E714A5" w:rsidRDefault="000E4A7F" w:rsidP="00E714A5">
            <w:pPr>
              <w:ind w:left="150"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 Alanındaki bilimsel, teknolojik, sosyal veya kültürel ilerlemeleri tanıtarak, yaşadığı toplumun bilgi toplumu olma ve bunu sürdürebilme sürecine katkıda bulunabilme.</w:t>
            </w:r>
          </w:p>
          <w:p w:rsidR="000E4A7F" w:rsidRPr="00E714A5" w:rsidRDefault="000E4A7F" w:rsidP="00E714A5">
            <w:pPr>
              <w:ind w:left="150" w:right="150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 xml:space="preserve">2- Alanı ile ilgili karşılaşılan sorunların çözümünde stratejik karar verme süreçlerini kullanarak işlevsel etkileşim kurabilme. </w:t>
            </w:r>
          </w:p>
          <w:p w:rsidR="000E4A7F" w:rsidRPr="00E714A5" w:rsidRDefault="000E4A7F" w:rsidP="00E714A5">
            <w:pPr>
              <w:ind w:left="150" w:right="150"/>
              <w:jc w:val="both"/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3- Alanı ile ilgili konularda karşılaşılan toplumsal, bilimsel, kültürel ve etik sorunların çözümüne katkıda bulunabilme ve bu değerlerin gelişimini destekleyebilme.</w:t>
            </w:r>
          </w:p>
        </w:tc>
        <w:tc>
          <w:tcPr>
            <w:tcW w:w="6677" w:type="dxa"/>
            <w:vAlign w:val="center"/>
          </w:tcPr>
          <w:p w:rsidR="000E4A7F" w:rsidRPr="00E714A5" w:rsidRDefault="000E4A7F" w:rsidP="00E714A5">
            <w:pPr>
              <w:jc w:val="both"/>
            </w:pPr>
            <w:r w:rsidRPr="00E714A5">
              <w:t>İlgili TAY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YETKİNLİKLER</w:t>
            </w:r>
          </w:p>
          <w:p w:rsidR="000E4A7F" w:rsidRPr="00E714A5" w:rsidRDefault="000E4A7F" w:rsidP="00E714A5">
            <w:pPr>
              <w:ind w:left="147"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bCs/>
                <w:color w:val="000000"/>
                <w:lang w:eastAsia="tr-TR"/>
              </w:rPr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Alanında özel konularda uzmanlaşır.</w:t>
            </w:r>
          </w:p>
          <w:p w:rsidR="000E4A7F" w:rsidRPr="00E714A5" w:rsidRDefault="000E4A7F" w:rsidP="00E714A5">
            <w:pPr>
              <w:ind w:left="147"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bCs/>
                <w:color w:val="000000"/>
                <w:lang w:eastAsia="tr-TR"/>
              </w:rPr>
              <w:t>2-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Akademik ve profesyonel bağlamda teknolojik, sosyal veya kültürel gelişmeleri tanıtır, bilgi toplumu olma sürecine katkıda bulunur.</w:t>
            </w:r>
          </w:p>
          <w:p w:rsidR="000E4A7F" w:rsidRPr="00E714A5" w:rsidRDefault="000E4A7F" w:rsidP="00E714A5">
            <w:pPr>
              <w:ind w:left="147"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bCs/>
                <w:color w:val="000000"/>
                <w:lang w:eastAsia="tr-TR"/>
              </w:rPr>
              <w:t>3-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Alanı ile ilgili karşılaşılan sorunların çözümünde stratejik karar verme süreçlerini kullanarak işlevsel etkileşim kurar.</w:t>
            </w:r>
          </w:p>
          <w:p w:rsidR="000E4A7F" w:rsidRPr="00E714A5" w:rsidRDefault="000E4A7F" w:rsidP="00E714A5">
            <w:pPr>
              <w:ind w:left="147" w:right="147"/>
              <w:jc w:val="both"/>
            </w:pPr>
            <w:r w:rsidRPr="00E714A5">
              <w:rPr>
                <w:rFonts w:eastAsia="Times New Roman" w:cs="Tahoma"/>
                <w:bCs/>
                <w:color w:val="000000"/>
                <w:lang w:eastAsia="tr-TR"/>
              </w:rPr>
              <w:t>4-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Alanı ile ilgili konularda karşılaşılan toplumsal, bilimsel, kültürel ve etik sorunların çözümüne katkıda bulunur ve bu değerlerin gelişimini destekler.</w:t>
            </w:r>
          </w:p>
        </w:tc>
      </w:tr>
      <w:tr w:rsidR="000E4A7F" w:rsidRPr="00E714A5" w:rsidTr="00E714A5">
        <w:trPr>
          <w:trHeight w:val="792"/>
        </w:trPr>
        <w:tc>
          <w:tcPr>
            <w:tcW w:w="13618" w:type="dxa"/>
            <w:gridSpan w:val="2"/>
            <w:vAlign w:val="center"/>
          </w:tcPr>
          <w:p w:rsidR="000E4A7F" w:rsidRPr="00E714A5" w:rsidRDefault="000E4A7F" w:rsidP="00E714A5">
            <w:pPr>
              <w:rPr>
                <w:b/>
              </w:rPr>
            </w:pPr>
            <w:r w:rsidRPr="00E714A5">
              <w:rPr>
                <w:b/>
              </w:rPr>
              <w:t xml:space="preserve">ÖÇ9: </w:t>
            </w:r>
            <w:r w:rsidRPr="00E714A5">
              <w:rPr>
                <w:rFonts w:cs="Arial"/>
                <w:b/>
              </w:rPr>
              <w:t>İnisiyatif kullanma, bağımsız karar verebilme, takım çalışmalarında liderlik yapma ve yaratıcılık kazanma becerisi</w:t>
            </w:r>
          </w:p>
        </w:tc>
      </w:tr>
      <w:tr w:rsidR="000E4A7F" w:rsidRPr="00E714A5" w:rsidTr="00E714A5">
        <w:trPr>
          <w:trHeight w:val="897"/>
        </w:trPr>
        <w:tc>
          <w:tcPr>
            <w:tcW w:w="6941" w:type="dxa"/>
            <w:vAlign w:val="center"/>
          </w:tcPr>
          <w:p w:rsidR="000E4A7F" w:rsidRPr="00E714A5" w:rsidRDefault="000E4A7F" w:rsidP="00E714A5">
            <w:r w:rsidRPr="00E714A5">
              <w:lastRenderedPageBreak/>
              <w:t>İlgili TYYÇ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BECERİLER</w:t>
            </w:r>
          </w:p>
          <w:p w:rsidR="000E4A7F" w:rsidRPr="00E714A5" w:rsidRDefault="000E4A7F" w:rsidP="00E714A5">
            <w:pPr>
              <w:pStyle w:val="ListeParagraf"/>
              <w:tabs>
                <w:tab w:val="left" w:pos="454"/>
              </w:tabs>
              <w:spacing w:after="0"/>
              <w:ind w:left="29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1-Alanındaki yeni bilgileri sistematik bir</w:t>
            </w:r>
            <w:r w:rsidRPr="00E714A5">
              <w:rPr>
                <w:rFonts w:eastAsia="Times New Roman" w:cs="Tahoma"/>
                <w:bCs/>
                <w:color w:val="000000"/>
                <w:lang w:eastAsia="tr-TR"/>
              </w:rPr>
              <w:t xml:space="preserve"> 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yaklaşımla değerlendirebilme ve kullanabilme.</w:t>
            </w:r>
          </w:p>
          <w:p w:rsidR="000E4A7F" w:rsidRPr="00E714A5" w:rsidRDefault="000E4A7F" w:rsidP="00E714A5">
            <w:pPr>
              <w:pStyle w:val="ListeParagraf"/>
              <w:tabs>
                <w:tab w:val="left" w:pos="454"/>
              </w:tabs>
              <w:spacing w:after="0"/>
              <w:ind w:left="171" w:hanging="142"/>
              <w:jc w:val="both"/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2-Yeni ve karmaşık düşüncelerin eleştirel analizini, sentezini ve değerlendirmesini yapabilme.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YETKİNLİKLER</w:t>
            </w:r>
          </w:p>
          <w:p w:rsidR="000E4A7F" w:rsidRPr="00E714A5" w:rsidRDefault="000E4A7F" w:rsidP="00E714A5">
            <w:pPr>
              <w:pStyle w:val="ListeParagraf"/>
              <w:spacing w:after="0"/>
              <w:ind w:left="171" w:hanging="171"/>
              <w:jc w:val="both"/>
              <w:rPr>
                <w:b/>
              </w:rPr>
            </w:pPr>
            <w:r w:rsidRPr="00E714A5">
              <w:rPr>
                <w:rFonts w:eastAsia="Times New Roman" w:cs="Tahoma"/>
                <w:color w:val="000000"/>
                <w:lang w:eastAsia="tr-TR"/>
              </w:rPr>
              <w:t>1-Özgün ve disiplinlerarası sorunların çözümlenmesini gerektiren ortamlarda liderlik yapabilme.</w:t>
            </w:r>
          </w:p>
        </w:tc>
        <w:tc>
          <w:tcPr>
            <w:tcW w:w="6677" w:type="dxa"/>
            <w:vAlign w:val="center"/>
          </w:tcPr>
          <w:p w:rsidR="000E4A7F" w:rsidRPr="00E714A5" w:rsidRDefault="000E4A7F" w:rsidP="00E714A5">
            <w:r w:rsidRPr="00E714A5">
              <w:t>İlgili TAY Maddeleri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BECERİLER</w:t>
            </w: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bCs/>
                <w:color w:val="000000"/>
                <w:lang w:eastAsia="tr-TR"/>
              </w:rPr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Alanındaki güncel bilgileri sistematik bir yaklaşımla değerlendirir ve kullanır.</w:t>
            </w: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bCs/>
                <w:color w:val="000000"/>
                <w:lang w:eastAsia="tr-TR"/>
              </w:rPr>
              <w:t>2-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Alanına yenilik getiren, yeni bir düşünce, yöntem, tasarım ve/veya uygulama geliştirir ya da bilinen bir düşünce, yöntem, tasarım ve/veya uygulamayı farklı bir alana uygular, özgün bir konuyu araştırır, kavrar, uyarlar ve uygular.</w:t>
            </w: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bCs/>
                <w:color w:val="000000"/>
                <w:lang w:eastAsia="tr-TR"/>
              </w:rPr>
              <w:t>3-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Yeni ve farklı düşüncelerin eleştirel analizini, sentezini ve değerlendirmesini yapar.</w:t>
            </w:r>
          </w:p>
          <w:p w:rsidR="000E4A7F" w:rsidRPr="00E714A5" w:rsidRDefault="000E4A7F" w:rsidP="00E714A5">
            <w:pPr>
              <w:ind w:right="147"/>
              <w:jc w:val="both"/>
              <w:rPr>
                <w:rFonts w:eastAsia="Times New Roman" w:cs="Tahoma"/>
                <w:color w:val="000000"/>
                <w:lang w:eastAsia="tr-TR"/>
              </w:rPr>
            </w:pPr>
            <w:r w:rsidRPr="00E714A5">
              <w:rPr>
                <w:rFonts w:eastAsia="Times New Roman" w:cs="Tahoma"/>
                <w:bCs/>
                <w:color w:val="000000"/>
                <w:lang w:eastAsia="tr-TR"/>
              </w:rPr>
              <w:t>4-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Alanı ile ilgili çalışmalarda araştırma yöntemlerini kullanabilmede üst düzey becerilere sahiptir.</w:t>
            </w:r>
          </w:p>
          <w:p w:rsidR="00E714A5" w:rsidRDefault="00E714A5" w:rsidP="00E714A5">
            <w:pPr>
              <w:jc w:val="both"/>
              <w:rPr>
                <w:b/>
              </w:rPr>
            </w:pPr>
          </w:p>
          <w:p w:rsidR="000E4A7F" w:rsidRPr="00E714A5" w:rsidRDefault="000E4A7F" w:rsidP="00E714A5">
            <w:pPr>
              <w:jc w:val="both"/>
              <w:rPr>
                <w:b/>
              </w:rPr>
            </w:pPr>
            <w:r w:rsidRPr="00E714A5">
              <w:rPr>
                <w:b/>
              </w:rPr>
              <w:t>YETKİNLİKLER</w:t>
            </w:r>
          </w:p>
          <w:p w:rsidR="000E4A7F" w:rsidRPr="00E714A5" w:rsidRDefault="000E4A7F" w:rsidP="00F93477">
            <w:pPr>
              <w:ind w:right="147"/>
              <w:jc w:val="both"/>
            </w:pPr>
            <w:r w:rsidRPr="00E714A5">
              <w:rPr>
                <w:rFonts w:eastAsia="Times New Roman" w:cs="Tahoma"/>
                <w:bCs/>
                <w:color w:val="000000"/>
                <w:lang w:eastAsia="tr-TR"/>
              </w:rPr>
              <w:t>1-</w:t>
            </w:r>
            <w:r w:rsidRPr="00E714A5">
              <w:rPr>
                <w:rFonts w:eastAsia="Times New Roman" w:cs="Tahoma"/>
                <w:color w:val="000000"/>
                <w:lang w:eastAsia="tr-TR"/>
              </w:rPr>
              <w:t>Özgün ve disiplinler arası sorunların çözümlenmesini gerektiren ortamlarda önderlik yapabilir.</w:t>
            </w:r>
          </w:p>
        </w:tc>
      </w:tr>
    </w:tbl>
    <w:p w:rsidR="000E4A7F" w:rsidRDefault="000E4A7F"/>
    <w:p w:rsidR="000E4A7F" w:rsidRDefault="000E4A7F"/>
    <w:p w:rsidR="000E4A7F" w:rsidRDefault="000E4A7F"/>
    <w:p w:rsidR="00FE6200" w:rsidRDefault="00FE6200"/>
    <w:sectPr w:rsidR="00FE6200" w:rsidSect="00F93477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2A0" w:rsidRDefault="00BC02A0" w:rsidP="000E4A7F">
      <w:pPr>
        <w:spacing w:after="0" w:line="240" w:lineRule="auto"/>
      </w:pPr>
      <w:r>
        <w:separator/>
      </w:r>
    </w:p>
  </w:endnote>
  <w:endnote w:type="continuationSeparator" w:id="0">
    <w:p w:rsidR="00BC02A0" w:rsidRDefault="00BC02A0" w:rsidP="000E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127952"/>
      <w:docPartObj>
        <w:docPartGallery w:val="Page Numbers (Bottom of Page)"/>
        <w:docPartUnique/>
      </w:docPartObj>
    </w:sdtPr>
    <w:sdtContent>
      <w:p w:rsidR="00F93477" w:rsidRDefault="00F9347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t>/6</w:t>
        </w:r>
      </w:p>
    </w:sdtContent>
  </w:sdt>
  <w:p w:rsidR="00F93477" w:rsidRDefault="00F934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617780"/>
      <w:docPartObj>
        <w:docPartGallery w:val="Page Numbers (Bottom of Page)"/>
        <w:docPartUnique/>
      </w:docPartObj>
    </w:sdtPr>
    <w:sdtContent>
      <w:p w:rsidR="00F93477" w:rsidRDefault="00F9347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/6</w:t>
        </w:r>
      </w:p>
    </w:sdtContent>
  </w:sdt>
  <w:p w:rsidR="00F93477" w:rsidRDefault="00F9347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2A0" w:rsidRDefault="00BC02A0" w:rsidP="000E4A7F">
      <w:pPr>
        <w:spacing w:after="0" w:line="240" w:lineRule="auto"/>
      </w:pPr>
      <w:r>
        <w:separator/>
      </w:r>
    </w:p>
  </w:footnote>
  <w:footnote w:type="continuationSeparator" w:id="0">
    <w:p w:rsidR="00BC02A0" w:rsidRDefault="00BC02A0" w:rsidP="000E4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477" w:rsidRDefault="00F93477">
    <w:pPr>
      <w:pStyle w:val="stbilgi"/>
    </w:pPr>
    <w:r>
      <w:rPr>
        <w:b/>
        <w:sz w:val="28"/>
      </w:rPr>
      <w:t>TARLA BİTKİLERİ Anabilim Dalı DR</w:t>
    </w:r>
    <w:r w:rsidRPr="00E714A5">
      <w:rPr>
        <w:b/>
        <w:sz w:val="28"/>
      </w:rPr>
      <w:t xml:space="preserve"> Programı Öğrenme Çıktılarının TYYÇ ve TAY ile İlişkisi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477" w:rsidRDefault="00F93477" w:rsidP="00F93477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0886A599" wp14:editId="308B9F2C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ESKİŞEHİR OSMANGAZİ ÜNİVERSİTESİ</w:t>
    </w:r>
  </w:p>
  <w:p w:rsidR="00F93477" w:rsidRDefault="00F93477" w:rsidP="00F93477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FEN BİLİMLERİ ENSTİTÜSÜ</w:t>
    </w:r>
  </w:p>
  <w:p w:rsidR="00F93477" w:rsidRDefault="00F93477" w:rsidP="00F93477">
    <w:pPr>
      <w:spacing w:after="120" w:line="240" w:lineRule="auto"/>
      <w:jc w:val="center"/>
      <w:rPr>
        <w:rFonts w:ascii="Verdana" w:hAnsi="Verdana"/>
        <w:b/>
        <w:sz w:val="20"/>
        <w:szCs w:val="20"/>
      </w:rPr>
    </w:pPr>
  </w:p>
  <w:p w:rsidR="00F93477" w:rsidRDefault="00F93477" w:rsidP="00F93477">
    <w:pPr>
      <w:pStyle w:val="stbilgi"/>
    </w:pPr>
    <w:r>
      <w:rPr>
        <w:b/>
        <w:sz w:val="28"/>
      </w:rPr>
      <w:t>TARLA BİTKİLERİ Anabilim Dalı DR</w:t>
    </w:r>
    <w:r w:rsidRPr="00E714A5">
      <w:rPr>
        <w:b/>
        <w:sz w:val="28"/>
      </w:rPr>
      <w:t xml:space="preserve"> Programı Öğrenme Çıktılarının TYYÇ ve TAY ile İlişkisi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58C5"/>
    <w:multiLevelType w:val="hybridMultilevel"/>
    <w:tmpl w:val="119859FC"/>
    <w:lvl w:ilvl="0" w:tplc="1EEEF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6902"/>
    <w:multiLevelType w:val="hybridMultilevel"/>
    <w:tmpl w:val="64C0A39E"/>
    <w:lvl w:ilvl="0" w:tplc="7B82CCE8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44790"/>
    <w:multiLevelType w:val="hybridMultilevel"/>
    <w:tmpl w:val="208C0560"/>
    <w:lvl w:ilvl="0" w:tplc="0C4AD65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F1EB3"/>
    <w:multiLevelType w:val="hybridMultilevel"/>
    <w:tmpl w:val="74BCAF7A"/>
    <w:lvl w:ilvl="0" w:tplc="98B6E3F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97575"/>
    <w:multiLevelType w:val="hybridMultilevel"/>
    <w:tmpl w:val="79B0D830"/>
    <w:lvl w:ilvl="0" w:tplc="EC7AC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31F3F"/>
    <w:multiLevelType w:val="hybridMultilevel"/>
    <w:tmpl w:val="27A418A8"/>
    <w:lvl w:ilvl="0" w:tplc="AAF63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55E37"/>
    <w:multiLevelType w:val="hybridMultilevel"/>
    <w:tmpl w:val="E2A2008A"/>
    <w:lvl w:ilvl="0" w:tplc="0E52D946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55221"/>
    <w:multiLevelType w:val="hybridMultilevel"/>
    <w:tmpl w:val="AFF02FFA"/>
    <w:lvl w:ilvl="0" w:tplc="77D00CF6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6E027BD"/>
    <w:multiLevelType w:val="hybridMultilevel"/>
    <w:tmpl w:val="85884EAA"/>
    <w:lvl w:ilvl="0" w:tplc="A282C420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2A4"/>
    <w:multiLevelType w:val="hybridMultilevel"/>
    <w:tmpl w:val="823CA604"/>
    <w:lvl w:ilvl="0" w:tplc="BEDA4542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05731"/>
    <w:multiLevelType w:val="hybridMultilevel"/>
    <w:tmpl w:val="829655FC"/>
    <w:lvl w:ilvl="0" w:tplc="F9B43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9F"/>
    <w:rsid w:val="000E4A7F"/>
    <w:rsid w:val="000F07E5"/>
    <w:rsid w:val="000F081B"/>
    <w:rsid w:val="000F6D4E"/>
    <w:rsid w:val="00175514"/>
    <w:rsid w:val="00175C50"/>
    <w:rsid w:val="00196C91"/>
    <w:rsid w:val="001A30F9"/>
    <w:rsid w:val="00200522"/>
    <w:rsid w:val="002844E1"/>
    <w:rsid w:val="002C30F6"/>
    <w:rsid w:val="00317464"/>
    <w:rsid w:val="00372272"/>
    <w:rsid w:val="003955F1"/>
    <w:rsid w:val="00405B89"/>
    <w:rsid w:val="00492837"/>
    <w:rsid w:val="004B437A"/>
    <w:rsid w:val="004F45F9"/>
    <w:rsid w:val="00503FBF"/>
    <w:rsid w:val="00601E13"/>
    <w:rsid w:val="0076689C"/>
    <w:rsid w:val="00773A4B"/>
    <w:rsid w:val="00773AAE"/>
    <w:rsid w:val="007B58BC"/>
    <w:rsid w:val="0081497B"/>
    <w:rsid w:val="00873A17"/>
    <w:rsid w:val="00942348"/>
    <w:rsid w:val="009B182E"/>
    <w:rsid w:val="009E16AE"/>
    <w:rsid w:val="00A35A60"/>
    <w:rsid w:val="00AA2749"/>
    <w:rsid w:val="00B2648E"/>
    <w:rsid w:val="00BC02A0"/>
    <w:rsid w:val="00BC4E23"/>
    <w:rsid w:val="00BD0706"/>
    <w:rsid w:val="00C9481E"/>
    <w:rsid w:val="00CD012A"/>
    <w:rsid w:val="00D114BF"/>
    <w:rsid w:val="00D66DFA"/>
    <w:rsid w:val="00E6269F"/>
    <w:rsid w:val="00E714A5"/>
    <w:rsid w:val="00E80C95"/>
    <w:rsid w:val="00EC4680"/>
    <w:rsid w:val="00ED3D41"/>
    <w:rsid w:val="00F349C9"/>
    <w:rsid w:val="00F441AA"/>
    <w:rsid w:val="00F93477"/>
    <w:rsid w:val="00F95100"/>
    <w:rsid w:val="00FA7562"/>
    <w:rsid w:val="00FB3FD5"/>
    <w:rsid w:val="00FE6200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B657D-7EF1-4BF7-8684-32C4DF08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4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4A7F"/>
  </w:style>
  <w:style w:type="paragraph" w:styleId="ListeParagraf">
    <w:name w:val="List Paragraph"/>
    <w:basedOn w:val="Normal"/>
    <w:uiPriority w:val="34"/>
    <w:qFormat/>
    <w:rsid w:val="000E4A7F"/>
    <w:pPr>
      <w:spacing w:after="160" w:line="259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0E4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4A7F"/>
  </w:style>
  <w:style w:type="paragraph" w:styleId="BalonMetni">
    <w:name w:val="Balloon Text"/>
    <w:basedOn w:val="Normal"/>
    <w:link w:val="BalonMetniChar"/>
    <w:uiPriority w:val="99"/>
    <w:semiHidden/>
    <w:unhideWhenUsed/>
    <w:rsid w:val="00F93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AB"/>
    <w:rsid w:val="00433FAB"/>
    <w:rsid w:val="006D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B4576F03FD040E88C70894FBA6909F4">
    <w:name w:val="9B4576F03FD040E88C70894FBA6909F4"/>
    <w:rsid w:val="00433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neval</cp:lastModifiedBy>
  <cp:revision>9</cp:revision>
  <cp:lastPrinted>2014-11-25T09:28:00Z</cp:lastPrinted>
  <dcterms:created xsi:type="dcterms:W3CDTF">2014-11-11T17:41:00Z</dcterms:created>
  <dcterms:modified xsi:type="dcterms:W3CDTF">2014-11-25T09:29:00Z</dcterms:modified>
</cp:coreProperties>
</file>